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94" w:rsidRDefault="000A7E94" w:rsidP="000A7E94">
      <w:pPr>
        <w:pStyle w:val="1"/>
        <w:jc w:val="center"/>
        <w:rPr>
          <w:b w:val="0"/>
          <w:color w:val="000000"/>
        </w:rPr>
      </w:pPr>
      <w:r>
        <w:rPr>
          <w:b w:val="0"/>
          <w:noProof/>
          <w:color w:val="000000"/>
        </w:rPr>
        <w:drawing>
          <wp:inline distT="0" distB="0" distL="0" distR="0" wp14:anchorId="02160E3E" wp14:editId="232D0A69">
            <wp:extent cx="647700" cy="80772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E94" w:rsidRPr="00AE5938" w:rsidRDefault="000A7E94" w:rsidP="000A7E94">
      <w:pPr>
        <w:pStyle w:val="1"/>
        <w:jc w:val="center"/>
        <w:rPr>
          <w:b w:val="0"/>
          <w:color w:val="000000"/>
          <w:sz w:val="28"/>
          <w:szCs w:val="28"/>
        </w:rPr>
      </w:pPr>
      <w:r w:rsidRPr="00AE5938">
        <w:rPr>
          <w:b w:val="0"/>
          <w:color w:val="000000"/>
          <w:sz w:val="28"/>
          <w:szCs w:val="28"/>
        </w:rPr>
        <w:t xml:space="preserve">МЕСТНАЯ АДМИНИСТРАЦИЯ  </w:t>
      </w:r>
    </w:p>
    <w:p w:rsidR="000A7E94" w:rsidRPr="00AE5938" w:rsidRDefault="000A7E94" w:rsidP="000A7E94">
      <w:pPr>
        <w:pStyle w:val="1"/>
        <w:jc w:val="center"/>
        <w:rPr>
          <w:b w:val="0"/>
          <w:color w:val="000000"/>
          <w:sz w:val="28"/>
          <w:szCs w:val="28"/>
        </w:rPr>
      </w:pPr>
      <w:r w:rsidRPr="00AE5938">
        <w:rPr>
          <w:b w:val="0"/>
          <w:color w:val="000000"/>
          <w:sz w:val="28"/>
          <w:szCs w:val="28"/>
        </w:rPr>
        <w:t xml:space="preserve">МУНИЦИПАЛЬНОГО </w:t>
      </w:r>
      <w:proofErr w:type="gramStart"/>
      <w:r w:rsidRPr="00AE5938">
        <w:rPr>
          <w:b w:val="0"/>
          <w:color w:val="000000"/>
          <w:sz w:val="28"/>
          <w:szCs w:val="28"/>
        </w:rPr>
        <w:t>ОБРАЗОВАНИЯ  ГОРОД</w:t>
      </w:r>
      <w:proofErr w:type="gramEnd"/>
      <w:r w:rsidRPr="00AE5938">
        <w:rPr>
          <w:b w:val="0"/>
          <w:color w:val="000000"/>
          <w:sz w:val="28"/>
          <w:szCs w:val="28"/>
        </w:rPr>
        <w:t xml:space="preserve"> ПЕТЕРГОФ</w:t>
      </w:r>
    </w:p>
    <w:p w:rsidR="000A7E94" w:rsidRDefault="000A7E94" w:rsidP="000A7E94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A7E94" w:rsidRDefault="000A7E94" w:rsidP="000A7E94">
      <w:pPr>
        <w:jc w:val="center"/>
        <w:rPr>
          <w:b/>
          <w:sz w:val="32"/>
          <w:szCs w:val="32"/>
        </w:rPr>
      </w:pPr>
    </w:p>
    <w:p w:rsidR="000A7E94" w:rsidRDefault="000A7E94" w:rsidP="000A7E94">
      <w:pPr>
        <w:jc w:val="center"/>
        <w:rPr>
          <w:b/>
          <w:sz w:val="32"/>
          <w:szCs w:val="32"/>
        </w:rPr>
      </w:pPr>
    </w:p>
    <w:p w:rsidR="000A7E94" w:rsidRDefault="000A7E94" w:rsidP="000A7E94">
      <w:pPr>
        <w:jc w:val="center"/>
        <w:rPr>
          <w:b/>
          <w:sz w:val="28"/>
          <w:szCs w:val="28"/>
        </w:rPr>
      </w:pPr>
      <w:r w:rsidRPr="00913435">
        <w:rPr>
          <w:b/>
          <w:sz w:val="28"/>
          <w:szCs w:val="28"/>
        </w:rPr>
        <w:t>Р А С П О Р Я Ж Е Н И Е</w:t>
      </w:r>
    </w:p>
    <w:p w:rsidR="000A7E94" w:rsidRPr="00913435" w:rsidRDefault="000A7E94" w:rsidP="000A7E94">
      <w:pPr>
        <w:jc w:val="center"/>
        <w:rPr>
          <w:b/>
          <w:sz w:val="28"/>
          <w:szCs w:val="28"/>
        </w:rPr>
      </w:pPr>
    </w:p>
    <w:p w:rsidR="000A7E94" w:rsidRDefault="00246E62" w:rsidP="000A7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0FCE">
        <w:rPr>
          <w:sz w:val="28"/>
          <w:szCs w:val="28"/>
        </w:rPr>
        <w:t xml:space="preserve">11.08.2017 </w:t>
      </w:r>
      <w:r w:rsidR="000A7E94">
        <w:rPr>
          <w:sz w:val="28"/>
          <w:szCs w:val="28"/>
        </w:rPr>
        <w:t xml:space="preserve"> </w:t>
      </w:r>
      <w:r w:rsidR="000A7E94" w:rsidRPr="00913435">
        <w:rPr>
          <w:sz w:val="28"/>
          <w:szCs w:val="28"/>
        </w:rPr>
        <w:t xml:space="preserve">г.    </w:t>
      </w:r>
      <w:r>
        <w:rPr>
          <w:sz w:val="28"/>
          <w:szCs w:val="28"/>
        </w:rPr>
        <w:t xml:space="preserve">   </w:t>
      </w:r>
      <w:r w:rsidR="000A7E94" w:rsidRPr="00913435">
        <w:rPr>
          <w:sz w:val="28"/>
          <w:szCs w:val="28"/>
        </w:rPr>
        <w:t xml:space="preserve">                   </w:t>
      </w:r>
      <w:r w:rsidR="00140FCE">
        <w:rPr>
          <w:sz w:val="28"/>
          <w:szCs w:val="28"/>
        </w:rPr>
        <w:t xml:space="preserve">                  </w:t>
      </w:r>
      <w:r w:rsidR="000A7E94" w:rsidRPr="00913435">
        <w:rPr>
          <w:sz w:val="28"/>
          <w:szCs w:val="28"/>
        </w:rPr>
        <w:t xml:space="preserve">                              </w:t>
      </w:r>
      <w:r w:rsidR="00140FCE">
        <w:rPr>
          <w:sz w:val="28"/>
          <w:szCs w:val="28"/>
        </w:rPr>
        <w:t xml:space="preserve">                         № 148</w:t>
      </w:r>
    </w:p>
    <w:p w:rsidR="000A7E94" w:rsidRDefault="000A7E94" w:rsidP="000A7E94">
      <w:pPr>
        <w:jc w:val="both"/>
        <w:rPr>
          <w:sz w:val="28"/>
          <w:szCs w:val="28"/>
        </w:rPr>
      </w:pPr>
    </w:p>
    <w:p w:rsidR="009A249B" w:rsidRPr="009A249B" w:rsidRDefault="009A249B" w:rsidP="006E4632">
      <w:pPr>
        <w:ind w:right="4535"/>
        <w:jc w:val="both"/>
      </w:pPr>
      <w:r w:rsidRPr="009A249B">
        <w:t>О</w:t>
      </w:r>
      <w:r w:rsidR="00FD60B8">
        <w:t xml:space="preserve">б утверждении состава </w:t>
      </w:r>
      <w:r w:rsidR="00006210">
        <w:t>О</w:t>
      </w:r>
      <w:r w:rsidRPr="009A249B">
        <w:t>бщественной комиссии</w:t>
      </w:r>
      <w:r w:rsidR="00950711">
        <w:t xml:space="preserve"> </w:t>
      </w:r>
      <w:r w:rsidR="006E4632">
        <w:t xml:space="preserve">по обеспечению </w:t>
      </w:r>
      <w:r w:rsidR="00FD60B8">
        <w:t>реализации приоритетного проекта «Формирование комфортной городской среды»</w:t>
      </w:r>
    </w:p>
    <w:p w:rsidR="009A249B" w:rsidRPr="00913435" w:rsidRDefault="009A249B" w:rsidP="009A249B">
      <w:pPr>
        <w:jc w:val="both"/>
        <w:rPr>
          <w:b/>
          <w:sz w:val="28"/>
          <w:szCs w:val="28"/>
        </w:rPr>
      </w:pPr>
    </w:p>
    <w:p w:rsidR="00BA6968" w:rsidRPr="00BA6968" w:rsidRDefault="00BA6968" w:rsidP="00BA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9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5329">
        <w:rPr>
          <w:rFonts w:ascii="Times New Roman" w:hAnsi="Times New Roman" w:cs="Times New Roman"/>
          <w:sz w:val="28"/>
          <w:szCs w:val="28"/>
        </w:rPr>
        <w:t>Положением об Общественной комиссии по обеспечению реализации приоритетного проекта «Формирование комфортной городской среды», утвержденным распоряжением местной администрации мун</w:t>
      </w:r>
      <w:r w:rsidR="00D64A98">
        <w:rPr>
          <w:rFonts w:ascii="Times New Roman" w:hAnsi="Times New Roman" w:cs="Times New Roman"/>
          <w:sz w:val="28"/>
          <w:szCs w:val="28"/>
        </w:rPr>
        <w:t>и</w:t>
      </w:r>
      <w:r w:rsidR="00855329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 Петергоф от </w:t>
      </w:r>
      <w:r w:rsidR="00D64A98">
        <w:rPr>
          <w:rFonts w:ascii="Times New Roman" w:hAnsi="Times New Roman" w:cs="Times New Roman"/>
          <w:sz w:val="28"/>
          <w:szCs w:val="28"/>
        </w:rPr>
        <w:t>11.08.</w:t>
      </w:r>
      <w:r w:rsidR="00855329">
        <w:rPr>
          <w:rFonts w:ascii="Times New Roman" w:hAnsi="Times New Roman" w:cs="Times New Roman"/>
          <w:sz w:val="28"/>
          <w:szCs w:val="28"/>
        </w:rPr>
        <w:t xml:space="preserve"> 2017 г. №</w:t>
      </w:r>
      <w:r w:rsidR="00D64A98">
        <w:rPr>
          <w:rFonts w:ascii="Times New Roman" w:hAnsi="Times New Roman" w:cs="Times New Roman"/>
          <w:sz w:val="28"/>
          <w:szCs w:val="28"/>
        </w:rPr>
        <w:t xml:space="preserve"> 147</w:t>
      </w:r>
      <w:r w:rsidR="00855329">
        <w:rPr>
          <w:rFonts w:ascii="Times New Roman" w:hAnsi="Times New Roman" w:cs="Times New Roman"/>
          <w:sz w:val="28"/>
          <w:szCs w:val="28"/>
        </w:rPr>
        <w:t xml:space="preserve"> </w:t>
      </w:r>
      <w:r w:rsidRPr="00BA6968">
        <w:rPr>
          <w:rFonts w:ascii="Times New Roman" w:hAnsi="Times New Roman" w:cs="Times New Roman"/>
          <w:sz w:val="28"/>
          <w:szCs w:val="28"/>
        </w:rPr>
        <w:t>в целях реализации на территории муниципального образования город П</w:t>
      </w:r>
      <w:r w:rsidR="0040167B">
        <w:rPr>
          <w:rFonts w:ascii="Times New Roman" w:hAnsi="Times New Roman" w:cs="Times New Roman"/>
          <w:sz w:val="28"/>
          <w:szCs w:val="28"/>
        </w:rPr>
        <w:t>етергоф</w:t>
      </w:r>
      <w:r w:rsidRPr="00BA6968">
        <w:rPr>
          <w:rFonts w:ascii="Times New Roman" w:hAnsi="Times New Roman" w:cs="Times New Roman"/>
          <w:sz w:val="28"/>
          <w:szCs w:val="28"/>
        </w:rPr>
        <w:t xml:space="preserve"> (далее – МО) приоритетного проекта «Формирование комфортной городской среды»:</w:t>
      </w:r>
    </w:p>
    <w:p w:rsidR="0040167B" w:rsidRDefault="00BA6968" w:rsidP="00BA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Создать Общественную комиссию </w:t>
      </w:r>
      <w:r w:rsidR="00FD60B8">
        <w:rPr>
          <w:rFonts w:ascii="Times New Roman" w:hAnsi="Times New Roman" w:cs="Times New Roman"/>
          <w:color w:val="000000" w:themeColor="text1"/>
          <w:sz w:val="28"/>
          <w:szCs w:val="28"/>
        </w:rPr>
        <w:t>по обеспечению реализации приоритетного проекта «Формирование комфортной городской среды»</w:t>
      </w:r>
      <w:r w:rsidR="0085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Комиссия)</w:t>
      </w:r>
      <w:r w:rsidR="00401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6968" w:rsidRPr="00BA6968" w:rsidRDefault="0040167B" w:rsidP="008C46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У</w:t>
      </w:r>
      <w:r w:rsidR="00BA6968" w:rsidRPr="00BA6968">
        <w:rPr>
          <w:rFonts w:ascii="Times New Roman" w:hAnsi="Times New Roman" w:cs="Times New Roman"/>
          <w:color w:val="000000" w:themeColor="text1"/>
          <w:sz w:val="28"/>
          <w:szCs w:val="28"/>
        </w:rPr>
        <w:t>твердить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2" w:history="1">
        <w:r w:rsidR="00BA6968" w:rsidRPr="00BA69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="00BA6968" w:rsidRPr="00BA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0B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</w:t>
      </w:r>
      <w:r w:rsidR="00BA6968" w:rsidRPr="00BA696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Распоряжению.</w:t>
      </w:r>
    </w:p>
    <w:p w:rsidR="00855329" w:rsidRDefault="00BA6968" w:rsidP="00BA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968">
        <w:rPr>
          <w:rFonts w:ascii="Times New Roman" w:hAnsi="Times New Roman" w:cs="Times New Roman"/>
          <w:sz w:val="28"/>
          <w:szCs w:val="28"/>
        </w:rPr>
        <w:t xml:space="preserve">3. </w:t>
      </w:r>
      <w:r w:rsidR="00855329">
        <w:rPr>
          <w:rFonts w:ascii="Times New Roman" w:hAnsi="Times New Roman" w:cs="Times New Roman"/>
          <w:sz w:val="28"/>
          <w:szCs w:val="28"/>
        </w:rPr>
        <w:t>Настоящее распоряжение опубликовать на официальном сайте мун</w:t>
      </w:r>
      <w:r w:rsidR="00E262AD">
        <w:rPr>
          <w:rFonts w:ascii="Times New Roman" w:hAnsi="Times New Roman" w:cs="Times New Roman"/>
          <w:sz w:val="28"/>
          <w:szCs w:val="28"/>
        </w:rPr>
        <w:t>и</w:t>
      </w:r>
      <w:r w:rsidR="00855329">
        <w:rPr>
          <w:rFonts w:ascii="Times New Roman" w:hAnsi="Times New Roman" w:cs="Times New Roman"/>
          <w:sz w:val="28"/>
          <w:szCs w:val="28"/>
        </w:rPr>
        <w:t>ципального образования город Петергоф и в муниципальной газете муниципального образования город Петергоф «Муниципальная перспектива» в установленном порядке</w:t>
      </w:r>
    </w:p>
    <w:p w:rsidR="00BA6968" w:rsidRPr="00BA6968" w:rsidRDefault="00BA6968" w:rsidP="00BA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968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после дня его официального опубликования.</w:t>
      </w:r>
    </w:p>
    <w:p w:rsidR="00BA6968" w:rsidRPr="00BA6968" w:rsidRDefault="00BA6968" w:rsidP="00BA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968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BA6968" w:rsidRPr="00BA6968" w:rsidRDefault="00BA6968" w:rsidP="00BA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968" w:rsidRPr="00BA6968" w:rsidRDefault="00BA6968" w:rsidP="00BA69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968">
        <w:rPr>
          <w:sz w:val="28"/>
          <w:szCs w:val="28"/>
        </w:rPr>
        <w:t xml:space="preserve">Исполняющий обязанности </w:t>
      </w:r>
    </w:p>
    <w:p w:rsidR="00BA6968" w:rsidRPr="00BA6968" w:rsidRDefault="00BA6968" w:rsidP="00BA69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968">
        <w:rPr>
          <w:sz w:val="28"/>
          <w:szCs w:val="28"/>
        </w:rPr>
        <w:t>главы местной администрации</w:t>
      </w:r>
    </w:p>
    <w:p w:rsidR="00BA6968" w:rsidRPr="00BA6968" w:rsidRDefault="00BA6968" w:rsidP="00BA69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968">
        <w:rPr>
          <w:sz w:val="28"/>
          <w:szCs w:val="28"/>
        </w:rPr>
        <w:t>муниципального образования</w:t>
      </w:r>
    </w:p>
    <w:p w:rsidR="00BA6968" w:rsidRPr="00BA6968" w:rsidRDefault="00BA6968" w:rsidP="00BA69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968">
        <w:rPr>
          <w:sz w:val="28"/>
          <w:szCs w:val="28"/>
        </w:rPr>
        <w:t xml:space="preserve">город Петергоф                                                                         </w:t>
      </w:r>
      <w:r w:rsidR="009828B5">
        <w:rPr>
          <w:sz w:val="28"/>
          <w:szCs w:val="28"/>
        </w:rPr>
        <w:t xml:space="preserve">   </w:t>
      </w:r>
      <w:r w:rsidRPr="00BA6968">
        <w:rPr>
          <w:sz w:val="28"/>
          <w:szCs w:val="28"/>
        </w:rPr>
        <w:t xml:space="preserve">        В.А. </w:t>
      </w:r>
      <w:proofErr w:type="spellStart"/>
      <w:r w:rsidRPr="00BA6968">
        <w:rPr>
          <w:sz w:val="28"/>
          <w:szCs w:val="28"/>
        </w:rPr>
        <w:t>Ракова</w:t>
      </w:r>
      <w:proofErr w:type="spellEnd"/>
    </w:p>
    <w:p w:rsidR="00BA6968" w:rsidRPr="00BA6968" w:rsidRDefault="00BA6968" w:rsidP="00BA69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A6968" w:rsidRPr="00CB7E9F" w:rsidRDefault="00CB7E9F" w:rsidP="00BA69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B7E9F" w:rsidRDefault="00CB7E9F" w:rsidP="00CB7E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E9F">
        <w:rPr>
          <w:rFonts w:ascii="Times New Roman" w:hAnsi="Times New Roman" w:cs="Times New Roman"/>
          <w:sz w:val="24"/>
          <w:szCs w:val="24"/>
        </w:rPr>
        <w:t>к р</w:t>
      </w:r>
      <w:r w:rsidR="00BA6968" w:rsidRPr="00CB7E9F">
        <w:rPr>
          <w:rFonts w:ascii="Times New Roman" w:hAnsi="Times New Roman" w:cs="Times New Roman"/>
          <w:sz w:val="24"/>
          <w:szCs w:val="24"/>
        </w:rPr>
        <w:t>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BA6968" w:rsidRPr="00CB7E9F" w:rsidRDefault="00CB7E9F" w:rsidP="00CB7E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9F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  <w:r w:rsidR="00BA6968" w:rsidRPr="00CB7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968" w:rsidRPr="00CB7E9F" w:rsidRDefault="00BA6968" w:rsidP="00BA69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E9F">
        <w:rPr>
          <w:rFonts w:ascii="Times New Roman" w:hAnsi="Times New Roman" w:cs="Times New Roman"/>
          <w:sz w:val="24"/>
          <w:szCs w:val="24"/>
        </w:rPr>
        <w:t xml:space="preserve">    от </w:t>
      </w:r>
      <w:r w:rsidR="00140FCE">
        <w:rPr>
          <w:rFonts w:ascii="Times New Roman" w:hAnsi="Times New Roman" w:cs="Times New Roman"/>
          <w:sz w:val="24"/>
          <w:szCs w:val="24"/>
        </w:rPr>
        <w:t>11.08.</w:t>
      </w:r>
      <w:r w:rsidRPr="00CB7E9F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140FCE">
        <w:rPr>
          <w:rFonts w:ascii="Times New Roman" w:hAnsi="Times New Roman" w:cs="Times New Roman"/>
          <w:sz w:val="24"/>
          <w:szCs w:val="24"/>
        </w:rPr>
        <w:t>148</w:t>
      </w:r>
      <w:bookmarkStart w:id="0" w:name="_GoBack"/>
      <w:bookmarkEnd w:id="0"/>
    </w:p>
    <w:p w:rsidR="00BA6968" w:rsidRPr="00227F17" w:rsidRDefault="00BA6968" w:rsidP="00BA69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430C" w:rsidRDefault="0033430C" w:rsidP="00BA696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3430C" w:rsidRDefault="0033430C" w:rsidP="00BA696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3430C" w:rsidRDefault="0033430C" w:rsidP="00BA696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A6968" w:rsidRPr="00266336" w:rsidRDefault="00BA6968" w:rsidP="00BA696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66336">
        <w:rPr>
          <w:rFonts w:ascii="Times New Roman" w:hAnsi="Times New Roman" w:cs="Times New Roman"/>
          <w:szCs w:val="22"/>
        </w:rPr>
        <w:t xml:space="preserve">СОСТАВ </w:t>
      </w:r>
    </w:p>
    <w:p w:rsidR="00BA6968" w:rsidRDefault="00BA6968" w:rsidP="00BA696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66336">
        <w:rPr>
          <w:rFonts w:ascii="Times New Roman" w:hAnsi="Times New Roman" w:cs="Times New Roman"/>
          <w:b/>
          <w:szCs w:val="22"/>
        </w:rPr>
        <w:t>ОБЩЕСТВЕННОЙ КОМИССИИ</w:t>
      </w:r>
    </w:p>
    <w:p w:rsidR="00855329" w:rsidRDefault="00855329" w:rsidP="00BA696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55329" w:rsidRDefault="00855329" w:rsidP="00855329">
      <w:pPr>
        <w:ind w:right="-143"/>
        <w:jc w:val="both"/>
      </w:pPr>
      <w:r>
        <w:t>по обеспечению реализации приоритетного проекта «Формирование комфортной городской среды»</w:t>
      </w:r>
      <w:r w:rsidR="0033430C">
        <w:t>:</w:t>
      </w:r>
    </w:p>
    <w:p w:rsidR="0033430C" w:rsidRDefault="0033430C" w:rsidP="00855329">
      <w:pPr>
        <w:ind w:right="-143"/>
        <w:jc w:val="both"/>
      </w:pPr>
    </w:p>
    <w:p w:rsidR="00855329" w:rsidRPr="00266336" w:rsidRDefault="00855329" w:rsidP="00BA696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A6968" w:rsidRPr="002321F8" w:rsidRDefault="00BA6968" w:rsidP="00BA696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9828B5" w:rsidRPr="00FF2DA4" w:rsidRDefault="003B540A" w:rsidP="00CB7E9F">
      <w:pPr>
        <w:pStyle w:val="a4"/>
        <w:spacing w:after="0" w:line="360" w:lineRule="auto"/>
        <w:ind w:left="0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1.</w:t>
      </w:r>
      <w:r w:rsidR="0033430C"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 xml:space="preserve"> </w:t>
      </w:r>
      <w:r w:rsidR="009828B5"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Долгополов Игорь Васильевич</w:t>
      </w:r>
      <w:r w:rsidR="009828B5" w:rsidRPr="00FF2DA4">
        <w:rPr>
          <w:rStyle w:val="graytitle"/>
          <w:rFonts w:ascii="Times New Roman" w:hAnsi="Times New Roman" w:cs="Times New Roman"/>
          <w:sz w:val="28"/>
          <w:szCs w:val="28"/>
        </w:rPr>
        <w:t xml:space="preserve"> – председатель ТСЖ 34-36/67;</w:t>
      </w:r>
    </w:p>
    <w:p w:rsidR="009828B5" w:rsidRPr="00FF2DA4" w:rsidRDefault="0033430C" w:rsidP="00CB7E9F">
      <w:pPr>
        <w:pStyle w:val="a4"/>
        <w:spacing w:after="0" w:line="360" w:lineRule="auto"/>
        <w:ind w:left="0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9828B5"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Лукашина</w:t>
      </w:r>
      <w:proofErr w:type="spellEnd"/>
      <w:r w:rsidR="009828B5"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 xml:space="preserve"> Елена Михайловна</w:t>
      </w:r>
      <w:r w:rsidR="009828B5" w:rsidRPr="00FF2DA4">
        <w:rPr>
          <w:rStyle w:val="graytitle"/>
          <w:rFonts w:ascii="Times New Roman" w:hAnsi="Times New Roman" w:cs="Times New Roman"/>
          <w:sz w:val="28"/>
          <w:szCs w:val="28"/>
        </w:rPr>
        <w:t xml:space="preserve"> – депутат муниципального образования город Петергоф;</w:t>
      </w:r>
    </w:p>
    <w:p w:rsidR="009828B5" w:rsidRPr="00FF2DA4" w:rsidRDefault="0033430C" w:rsidP="00CB7E9F">
      <w:pPr>
        <w:pStyle w:val="a4"/>
        <w:spacing w:after="0" w:line="360" w:lineRule="auto"/>
        <w:ind w:left="0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3</w:t>
      </w:r>
      <w:r w:rsidR="003B540A"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.</w:t>
      </w:r>
      <w:r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 xml:space="preserve"> </w:t>
      </w:r>
      <w:r w:rsidR="009828B5"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Назарук Николай Николаевич</w:t>
      </w:r>
      <w:r w:rsidR="009828B5" w:rsidRPr="00FF2DA4">
        <w:rPr>
          <w:rStyle w:val="graytitle"/>
          <w:rFonts w:ascii="Times New Roman" w:hAnsi="Times New Roman" w:cs="Times New Roman"/>
          <w:sz w:val="28"/>
          <w:szCs w:val="28"/>
        </w:rPr>
        <w:t>- доцент кафедры гуманитарных и социально-экономических</w:t>
      </w:r>
      <w:r w:rsidR="003B540A" w:rsidRPr="00FF2DA4">
        <w:rPr>
          <w:rStyle w:val="graytitle"/>
          <w:rFonts w:ascii="Times New Roman" w:hAnsi="Times New Roman" w:cs="Times New Roman"/>
          <w:sz w:val="28"/>
          <w:szCs w:val="28"/>
        </w:rPr>
        <w:t xml:space="preserve"> д</w:t>
      </w:r>
      <w:r w:rsidR="009828B5" w:rsidRPr="00FF2DA4">
        <w:rPr>
          <w:rStyle w:val="graytitle"/>
          <w:rFonts w:ascii="Times New Roman" w:hAnsi="Times New Roman" w:cs="Times New Roman"/>
          <w:sz w:val="28"/>
          <w:szCs w:val="28"/>
        </w:rPr>
        <w:t>исциплин военного института ЖДВ и ВОСО;</w:t>
      </w:r>
    </w:p>
    <w:p w:rsidR="003B540A" w:rsidRPr="00FF2DA4" w:rsidRDefault="0033430C" w:rsidP="00CB7E9F">
      <w:pPr>
        <w:pStyle w:val="a4"/>
        <w:spacing w:after="0" w:line="360" w:lineRule="auto"/>
        <w:ind w:left="0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4</w:t>
      </w:r>
      <w:r w:rsidR="003B540A"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.</w:t>
      </w:r>
      <w:r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 xml:space="preserve"> </w:t>
      </w:r>
      <w:r w:rsidR="009828B5"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Павлов Владимир Геннадьевич</w:t>
      </w:r>
      <w:r w:rsidR="009828B5" w:rsidRPr="00FF2DA4">
        <w:rPr>
          <w:rStyle w:val="graytitle"/>
          <w:rFonts w:ascii="Times New Roman" w:hAnsi="Times New Roman" w:cs="Times New Roman"/>
          <w:sz w:val="28"/>
          <w:szCs w:val="28"/>
        </w:rPr>
        <w:t xml:space="preserve"> – руководитель исполнительного комитета Петродворцового района партии «Единая Россия»;</w:t>
      </w:r>
    </w:p>
    <w:p w:rsidR="009828B5" w:rsidRPr="00FF2DA4" w:rsidRDefault="0033430C" w:rsidP="00CB7E9F">
      <w:pPr>
        <w:pStyle w:val="a4"/>
        <w:spacing w:after="0" w:line="360" w:lineRule="auto"/>
        <w:ind w:left="0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5</w:t>
      </w:r>
      <w:r w:rsidR="003B540A"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.</w:t>
      </w:r>
      <w:r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 xml:space="preserve"> </w:t>
      </w:r>
      <w:r w:rsidR="003B540A"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Рождественский Игорь Владиленович</w:t>
      </w:r>
      <w:r w:rsidR="003B540A" w:rsidRPr="00FF2DA4">
        <w:rPr>
          <w:rStyle w:val="graytitle"/>
          <w:rFonts w:ascii="Times New Roman" w:hAnsi="Times New Roman" w:cs="Times New Roman"/>
          <w:sz w:val="28"/>
          <w:szCs w:val="28"/>
        </w:rPr>
        <w:t xml:space="preserve"> – начальник отдела городского хозяйства местной администрации муниципального образования город Петергоф;</w:t>
      </w:r>
    </w:p>
    <w:p w:rsidR="003B540A" w:rsidRPr="00FF2DA4" w:rsidRDefault="0033430C" w:rsidP="00CB7E9F">
      <w:pPr>
        <w:pStyle w:val="a4"/>
        <w:spacing w:after="0" w:line="360" w:lineRule="auto"/>
        <w:ind w:left="0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 w:rsidRPr="00FF2DA4">
        <w:rPr>
          <w:rStyle w:val="graytitle"/>
          <w:rFonts w:ascii="Times New Roman" w:hAnsi="Times New Roman" w:cs="Times New Roman"/>
          <w:sz w:val="28"/>
          <w:szCs w:val="28"/>
        </w:rPr>
        <w:t>6</w:t>
      </w:r>
      <w:r w:rsidR="003B540A" w:rsidRPr="00FF2DA4">
        <w:rPr>
          <w:rStyle w:val="graytitle"/>
          <w:rFonts w:ascii="Times New Roman" w:hAnsi="Times New Roman" w:cs="Times New Roman"/>
          <w:sz w:val="28"/>
          <w:szCs w:val="28"/>
        </w:rPr>
        <w:t xml:space="preserve">. </w:t>
      </w:r>
      <w:r w:rsidR="003B540A"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 xml:space="preserve">Селиванов </w:t>
      </w:r>
      <w:r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Владимир</w:t>
      </w:r>
      <w:r w:rsidR="003B540A"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3B540A" w:rsidRPr="00FF2DA4">
        <w:rPr>
          <w:rStyle w:val="graytitle"/>
          <w:rFonts w:ascii="Times New Roman" w:hAnsi="Times New Roman" w:cs="Times New Roman"/>
          <w:sz w:val="28"/>
          <w:szCs w:val="28"/>
        </w:rPr>
        <w:t xml:space="preserve"> – председатель </w:t>
      </w:r>
      <w:r w:rsidRPr="00FF2DA4">
        <w:rPr>
          <w:rStyle w:val="graytitle"/>
          <w:rFonts w:ascii="Times New Roman" w:hAnsi="Times New Roman" w:cs="Times New Roman"/>
          <w:sz w:val="28"/>
          <w:szCs w:val="28"/>
        </w:rPr>
        <w:t>совета ветер</w:t>
      </w:r>
      <w:r w:rsidR="003B540A" w:rsidRPr="00FF2DA4">
        <w:rPr>
          <w:rStyle w:val="graytitle"/>
          <w:rFonts w:ascii="Times New Roman" w:hAnsi="Times New Roman" w:cs="Times New Roman"/>
          <w:sz w:val="28"/>
          <w:szCs w:val="28"/>
        </w:rPr>
        <w:t>анов Петродворцового района;</w:t>
      </w:r>
    </w:p>
    <w:p w:rsidR="00E262AD" w:rsidRPr="00FF2DA4" w:rsidRDefault="00E262AD" w:rsidP="00E262AD">
      <w:pPr>
        <w:pStyle w:val="a4"/>
        <w:spacing w:after="0" w:line="360" w:lineRule="auto"/>
        <w:ind w:left="0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Усмаева</w:t>
      </w:r>
      <w:proofErr w:type="spellEnd"/>
      <w:r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 xml:space="preserve"> Елена Леонидовна</w:t>
      </w:r>
      <w:r w:rsidRPr="00FF2DA4">
        <w:rPr>
          <w:rStyle w:val="graytitle"/>
          <w:rFonts w:ascii="Times New Roman" w:hAnsi="Times New Roman" w:cs="Times New Roman"/>
          <w:sz w:val="28"/>
          <w:szCs w:val="28"/>
        </w:rPr>
        <w:t xml:space="preserve"> – ведущий специалист местной администрации муниципального образования город Петергоф;</w:t>
      </w:r>
    </w:p>
    <w:p w:rsidR="003B540A" w:rsidRPr="00FF2DA4" w:rsidRDefault="00E262AD" w:rsidP="003B540A">
      <w:pPr>
        <w:pStyle w:val="a4"/>
        <w:spacing w:after="0" w:line="360" w:lineRule="auto"/>
        <w:ind w:left="0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8</w:t>
      </w:r>
      <w:r w:rsidR="003B540A"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.</w:t>
      </w:r>
      <w:r w:rsidR="0033430C"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40A"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>Черданцев</w:t>
      </w:r>
      <w:proofErr w:type="spellEnd"/>
      <w:r w:rsidR="003B540A" w:rsidRPr="00FF2DA4">
        <w:rPr>
          <w:rStyle w:val="graytitle"/>
          <w:rFonts w:ascii="Times New Roman" w:hAnsi="Times New Roman" w:cs="Times New Roman"/>
          <w:b/>
          <w:sz w:val="28"/>
          <w:szCs w:val="28"/>
        </w:rPr>
        <w:t xml:space="preserve"> Анатолий Александрович</w:t>
      </w:r>
      <w:r w:rsidR="003B540A" w:rsidRPr="00FF2DA4">
        <w:rPr>
          <w:rStyle w:val="graytitle"/>
          <w:rFonts w:ascii="Times New Roman" w:hAnsi="Times New Roman" w:cs="Times New Roman"/>
          <w:sz w:val="28"/>
          <w:szCs w:val="28"/>
        </w:rPr>
        <w:t xml:space="preserve"> - депутат муниципального образования город Петергоф;</w:t>
      </w:r>
    </w:p>
    <w:p w:rsidR="00E262AD" w:rsidRPr="00FF2DA4" w:rsidRDefault="00E262AD" w:rsidP="00E262AD">
      <w:pPr>
        <w:ind w:right="-143"/>
        <w:jc w:val="both"/>
        <w:rPr>
          <w:sz w:val="28"/>
          <w:szCs w:val="28"/>
        </w:rPr>
      </w:pPr>
      <w:r w:rsidRPr="00FF2DA4">
        <w:rPr>
          <w:b/>
          <w:sz w:val="28"/>
          <w:szCs w:val="28"/>
        </w:rPr>
        <w:t>9. Шифман Александр Викторович</w:t>
      </w:r>
      <w:r w:rsidRPr="00FF2DA4">
        <w:rPr>
          <w:sz w:val="28"/>
          <w:szCs w:val="28"/>
        </w:rPr>
        <w:t xml:space="preserve"> – глава местной администрации муниципального образования город Петергоф.</w:t>
      </w:r>
    </w:p>
    <w:p w:rsidR="00E262AD" w:rsidRPr="00FF2DA4" w:rsidRDefault="00E262AD" w:rsidP="00E262AD">
      <w:pPr>
        <w:ind w:right="-143"/>
        <w:jc w:val="both"/>
        <w:rPr>
          <w:sz w:val="28"/>
          <w:szCs w:val="28"/>
        </w:rPr>
      </w:pPr>
    </w:p>
    <w:p w:rsidR="009828B5" w:rsidRPr="00FF2DA4" w:rsidRDefault="009828B5" w:rsidP="00CB7E9F">
      <w:pPr>
        <w:pStyle w:val="a4"/>
        <w:spacing w:after="0" w:line="360" w:lineRule="auto"/>
        <w:ind w:left="0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</w:p>
    <w:sectPr w:rsidR="009828B5" w:rsidRPr="00FF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019D1"/>
    <w:multiLevelType w:val="hybridMultilevel"/>
    <w:tmpl w:val="DCFA07D4"/>
    <w:lvl w:ilvl="0" w:tplc="FD10D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ED4BF6"/>
    <w:multiLevelType w:val="hybridMultilevel"/>
    <w:tmpl w:val="BB8C9BD4"/>
    <w:lvl w:ilvl="0" w:tplc="AD08BD4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291"/>
    <w:multiLevelType w:val="hybridMultilevel"/>
    <w:tmpl w:val="C91E02F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E6"/>
    <w:rsid w:val="00006210"/>
    <w:rsid w:val="000A7E94"/>
    <w:rsid w:val="00140FCE"/>
    <w:rsid w:val="00246E62"/>
    <w:rsid w:val="0033430C"/>
    <w:rsid w:val="003B540A"/>
    <w:rsid w:val="003D54DD"/>
    <w:rsid w:val="0040167B"/>
    <w:rsid w:val="00623BE6"/>
    <w:rsid w:val="006E4632"/>
    <w:rsid w:val="0072193D"/>
    <w:rsid w:val="00855329"/>
    <w:rsid w:val="00863D85"/>
    <w:rsid w:val="008A5D3B"/>
    <w:rsid w:val="008C46DF"/>
    <w:rsid w:val="00950711"/>
    <w:rsid w:val="009828B5"/>
    <w:rsid w:val="009A249B"/>
    <w:rsid w:val="00BA6968"/>
    <w:rsid w:val="00CB7E9F"/>
    <w:rsid w:val="00D64A98"/>
    <w:rsid w:val="00E262AD"/>
    <w:rsid w:val="00FD60B8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2F4C8-BF48-42EC-8CD4-15303E37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7E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7E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A7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ytitle">
    <w:name w:val="graytitle"/>
    <w:basedOn w:val="a0"/>
    <w:rsid w:val="00BA6968"/>
  </w:style>
  <w:style w:type="paragraph" w:styleId="a4">
    <w:name w:val="List Paragraph"/>
    <w:basedOn w:val="a"/>
    <w:uiPriority w:val="34"/>
    <w:qFormat/>
    <w:rsid w:val="00BA69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BA69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43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2017-08-25T13:43:00Z</cp:lastPrinted>
  <dcterms:created xsi:type="dcterms:W3CDTF">2017-08-15T09:31:00Z</dcterms:created>
  <dcterms:modified xsi:type="dcterms:W3CDTF">2017-08-30T07:01:00Z</dcterms:modified>
</cp:coreProperties>
</file>